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BE" w:rsidRDefault="00493090" w:rsidP="00E405F2">
      <w:pPr>
        <w:spacing w:before="120" w:after="0" w:line="360" w:lineRule="auto"/>
        <w:jc w:val="center"/>
        <w:rPr>
          <w:rFonts w:ascii="Verdana" w:hAnsi="Verdana"/>
          <w:b/>
          <w:sz w:val="20"/>
        </w:rPr>
      </w:pPr>
      <w:r w:rsidRPr="00E405F2">
        <w:rPr>
          <w:rFonts w:ascii="Verdana" w:hAnsi="Verdana"/>
          <w:b/>
          <w:sz w:val="20"/>
        </w:rPr>
        <w:t>Master plan #2</w:t>
      </w:r>
    </w:p>
    <w:p w:rsidR="00E405F2" w:rsidRPr="00E405F2" w:rsidRDefault="00E405F2" w:rsidP="00E405F2">
      <w:pPr>
        <w:spacing w:before="120" w:after="0" w:line="360" w:lineRule="auto"/>
        <w:jc w:val="center"/>
        <w:rPr>
          <w:rFonts w:ascii="Verdana" w:hAnsi="Verdana"/>
          <w:b/>
          <w:color w:val="FF0000"/>
          <w:sz w:val="20"/>
        </w:rPr>
      </w:pPr>
      <w:r>
        <w:rPr>
          <w:rFonts w:ascii="Verdana" w:hAnsi="Verdana"/>
          <w:b/>
          <w:color w:val="FF0000"/>
          <w:sz w:val="20"/>
        </w:rPr>
        <w:t>Paradise Lost</w:t>
      </w:r>
    </w:p>
    <w:p w:rsidR="00493090" w:rsidRPr="00E405F2" w:rsidRDefault="00493090" w:rsidP="00F460E2">
      <w:pPr>
        <w:spacing w:before="120" w:after="0" w:line="360" w:lineRule="auto"/>
        <w:rPr>
          <w:rFonts w:ascii="Verdana" w:hAnsi="Verdana"/>
          <w:sz w:val="20"/>
        </w:rPr>
      </w:pPr>
      <w:r w:rsidRPr="00E405F2">
        <w:rPr>
          <w:rFonts w:ascii="Verdana" w:hAnsi="Verdana"/>
          <w:sz w:val="20"/>
        </w:rPr>
        <w:t>Quick recap of last time</w:t>
      </w:r>
    </w:p>
    <w:p w:rsidR="00493090" w:rsidRPr="00E405F2" w:rsidRDefault="00493090" w:rsidP="00F460E2">
      <w:pPr>
        <w:spacing w:before="120" w:after="0" w:line="360" w:lineRule="auto"/>
        <w:rPr>
          <w:rFonts w:ascii="Verdana" w:hAnsi="Verdana"/>
          <w:sz w:val="20"/>
        </w:rPr>
      </w:pPr>
      <w:r w:rsidRPr="00E405F2">
        <w:rPr>
          <w:rFonts w:ascii="Verdana" w:hAnsi="Verdana"/>
          <w:sz w:val="20"/>
        </w:rPr>
        <w:t>Gen 3</w:t>
      </w:r>
      <w:r w:rsidR="00E405F2">
        <w:rPr>
          <w:rFonts w:ascii="Verdana" w:hAnsi="Verdana"/>
          <w:sz w:val="20"/>
        </w:rPr>
        <w:t xml:space="preserve"> </w:t>
      </w:r>
      <w:r w:rsidRPr="00E405F2">
        <w:rPr>
          <w:rFonts w:ascii="Verdana" w:hAnsi="Verdana"/>
          <w:sz w:val="20"/>
        </w:rPr>
        <w:t>explain</w:t>
      </w:r>
      <w:r w:rsidR="00E405F2">
        <w:rPr>
          <w:rFonts w:ascii="Verdana" w:hAnsi="Verdana"/>
          <w:sz w:val="20"/>
        </w:rPr>
        <w:t>s</w:t>
      </w:r>
      <w:r w:rsidRPr="00E405F2">
        <w:rPr>
          <w:rFonts w:ascii="Verdana" w:hAnsi="Verdana"/>
          <w:sz w:val="20"/>
        </w:rPr>
        <w:t xml:space="preserve"> why the world is as it is today, explain what went wrong and the effects of it</w:t>
      </w:r>
      <w:r w:rsidR="00E405F2">
        <w:rPr>
          <w:rFonts w:ascii="Verdana" w:hAnsi="Verdana"/>
          <w:sz w:val="20"/>
        </w:rPr>
        <w:t>. Then Chaps 4-11, which we’ll look at next, show how the effects began to work their way out in the infant world.</w:t>
      </w:r>
    </w:p>
    <w:p w:rsidR="00E405F2" w:rsidRDefault="00493090" w:rsidP="00F460E2">
      <w:pPr>
        <w:spacing w:before="120" w:after="0" w:line="360" w:lineRule="auto"/>
        <w:rPr>
          <w:rFonts w:ascii="Verdana" w:hAnsi="Verdana"/>
          <w:sz w:val="20"/>
        </w:rPr>
      </w:pPr>
      <w:r w:rsidRPr="00E405F2">
        <w:rPr>
          <w:rFonts w:ascii="Verdana" w:hAnsi="Verdana"/>
          <w:sz w:val="20"/>
        </w:rPr>
        <w:t xml:space="preserve">Remember last time everything was good and </w:t>
      </w:r>
      <w:r w:rsidR="00E405F2" w:rsidRPr="00E405F2">
        <w:rPr>
          <w:rFonts w:ascii="Verdana" w:hAnsi="Verdana"/>
          <w:sz w:val="20"/>
        </w:rPr>
        <w:t>rosy</w:t>
      </w:r>
      <w:r w:rsidRPr="00E405F2">
        <w:rPr>
          <w:rFonts w:ascii="Verdana" w:hAnsi="Verdana"/>
          <w:sz w:val="20"/>
        </w:rPr>
        <w:t xml:space="preserve"> –</w:t>
      </w:r>
    </w:p>
    <w:p w:rsidR="00E405F2" w:rsidRDefault="00E405F2" w:rsidP="00F460E2">
      <w:pPr>
        <w:spacing w:before="120" w:after="0" w:line="360" w:lineRule="auto"/>
        <w:rPr>
          <w:rFonts w:ascii="Verdana" w:hAnsi="Verdana"/>
          <w:sz w:val="20"/>
        </w:rPr>
      </w:pPr>
      <w:r>
        <w:rPr>
          <w:rFonts w:ascii="Verdana" w:hAnsi="Verdana"/>
          <w:color w:val="FF0000"/>
          <w:sz w:val="20"/>
        </w:rPr>
        <w:t>J</w:t>
      </w:r>
      <w:r w:rsidR="00493090" w:rsidRPr="00E405F2">
        <w:rPr>
          <w:rFonts w:ascii="Verdana" w:hAnsi="Verdana"/>
          <w:color w:val="FF0000"/>
          <w:sz w:val="20"/>
        </w:rPr>
        <w:t xml:space="preserve">ust one prohibition, and the consequences were </w:t>
      </w:r>
      <w:proofErr w:type="gramStart"/>
      <w:r w:rsidR="00493090" w:rsidRPr="00E405F2">
        <w:rPr>
          <w:rFonts w:ascii="Verdana" w:hAnsi="Verdana"/>
          <w:color w:val="FF0000"/>
          <w:sz w:val="20"/>
        </w:rPr>
        <w:t>pretty clearly</w:t>
      </w:r>
      <w:proofErr w:type="gramEnd"/>
      <w:r w:rsidR="00493090" w:rsidRPr="00E405F2">
        <w:rPr>
          <w:rFonts w:ascii="Verdana" w:hAnsi="Verdana"/>
          <w:color w:val="FF0000"/>
          <w:sz w:val="20"/>
        </w:rPr>
        <w:t xml:space="preserve"> laid out – ‘the day you eat you will die’</w:t>
      </w:r>
      <w:r>
        <w:rPr>
          <w:rFonts w:ascii="Verdana" w:hAnsi="Verdana"/>
          <w:color w:val="FF0000"/>
          <w:sz w:val="20"/>
        </w:rPr>
        <w:t xml:space="preserve"> </w:t>
      </w:r>
      <w:r w:rsidR="00493090" w:rsidRPr="00E405F2">
        <w:rPr>
          <w:rFonts w:ascii="Verdana" w:hAnsi="Verdana"/>
          <w:sz w:val="20"/>
        </w:rPr>
        <w:t xml:space="preserve">Well Gen 3 records for us that </w:t>
      </w:r>
      <w:r w:rsidR="002D2CF6" w:rsidRPr="00E405F2">
        <w:rPr>
          <w:rFonts w:ascii="Verdana" w:hAnsi="Verdana"/>
          <w:sz w:val="20"/>
        </w:rPr>
        <w:t>Adam and Eve just couldn’t resist</w:t>
      </w:r>
      <w:r>
        <w:rPr>
          <w:rFonts w:ascii="Verdana" w:hAnsi="Verdana"/>
          <w:sz w:val="20"/>
        </w:rPr>
        <w:t>.</w:t>
      </w:r>
    </w:p>
    <w:p w:rsidR="00493090" w:rsidRPr="00E405F2" w:rsidRDefault="00E405F2" w:rsidP="00F460E2">
      <w:pPr>
        <w:spacing w:before="120" w:after="0" w:line="360" w:lineRule="auto"/>
        <w:rPr>
          <w:rFonts w:ascii="Verdana" w:hAnsi="Verdana"/>
          <w:sz w:val="20"/>
        </w:rPr>
      </w:pPr>
      <w:r>
        <w:rPr>
          <w:rFonts w:ascii="Verdana" w:hAnsi="Verdana"/>
          <w:sz w:val="20"/>
        </w:rPr>
        <w:t>T</w:t>
      </w:r>
      <w:r w:rsidR="002D2CF6" w:rsidRPr="00E405F2">
        <w:rPr>
          <w:rFonts w:ascii="Verdana" w:hAnsi="Verdana"/>
          <w:sz w:val="20"/>
        </w:rPr>
        <w:t xml:space="preserve">hey fell for the Serpent’s weasel words </w:t>
      </w:r>
      <w:r>
        <w:rPr>
          <w:rFonts w:ascii="Verdana" w:hAnsi="Verdana"/>
          <w:sz w:val="20"/>
        </w:rPr>
        <w:t xml:space="preserve">with the result </w:t>
      </w:r>
      <w:r w:rsidR="002D2CF6" w:rsidRPr="00E405F2">
        <w:rPr>
          <w:rFonts w:ascii="Verdana" w:hAnsi="Verdana"/>
          <w:sz w:val="20"/>
        </w:rPr>
        <w:t>that paradise was lost.</w:t>
      </w:r>
      <w:r>
        <w:rPr>
          <w:rFonts w:ascii="Verdana" w:hAnsi="Verdana"/>
          <w:sz w:val="20"/>
        </w:rPr>
        <w:t xml:space="preserve"> </w:t>
      </w:r>
    </w:p>
    <w:p w:rsidR="002D2CF6" w:rsidRPr="00660A9B" w:rsidRDefault="00E405F2" w:rsidP="00660A9B">
      <w:pPr>
        <w:pStyle w:val="ListParagraph"/>
        <w:numPr>
          <w:ilvl w:val="0"/>
          <w:numId w:val="5"/>
        </w:numPr>
        <w:spacing w:before="120" w:after="0" w:line="360" w:lineRule="auto"/>
        <w:ind w:left="0" w:hanging="426"/>
        <w:rPr>
          <w:rFonts w:ascii="Verdana" w:hAnsi="Verdana"/>
          <w:color w:val="FF0000"/>
          <w:sz w:val="20"/>
        </w:rPr>
      </w:pPr>
      <w:r w:rsidRPr="00660A9B">
        <w:rPr>
          <w:rFonts w:ascii="Verdana" w:hAnsi="Verdana"/>
          <w:b/>
          <w:color w:val="FF0000"/>
          <w:sz w:val="20"/>
        </w:rPr>
        <w:t>What was Satan method?</w:t>
      </w:r>
      <w:r w:rsidR="00450B60" w:rsidRPr="00660A9B">
        <w:rPr>
          <w:rFonts w:ascii="Verdana" w:hAnsi="Verdana"/>
          <w:color w:val="FF0000"/>
          <w:sz w:val="20"/>
        </w:rPr>
        <w:t xml:space="preserve"> Double pronged – He created doubt and appealed to her pride</w:t>
      </w:r>
    </w:p>
    <w:p w:rsidR="002D2CF6" w:rsidRPr="00450B60" w:rsidRDefault="002D2CF6" w:rsidP="00450B60">
      <w:pPr>
        <w:spacing w:before="120" w:after="0" w:line="360" w:lineRule="auto"/>
        <w:rPr>
          <w:rFonts w:ascii="Verdana" w:hAnsi="Verdana"/>
          <w:sz w:val="20"/>
        </w:rPr>
      </w:pPr>
      <w:r w:rsidRPr="00450B60">
        <w:rPr>
          <w:rFonts w:ascii="Verdana" w:hAnsi="Verdana"/>
          <w:sz w:val="20"/>
        </w:rPr>
        <w:t xml:space="preserve">3.1 – ‘Did God really say …?’ </w:t>
      </w:r>
    </w:p>
    <w:p w:rsidR="00DC3B63" w:rsidRPr="00E405F2" w:rsidRDefault="002D2CF6" w:rsidP="00450B60">
      <w:pPr>
        <w:pStyle w:val="ListParagraph"/>
        <w:numPr>
          <w:ilvl w:val="0"/>
          <w:numId w:val="1"/>
        </w:numPr>
        <w:spacing w:before="120" w:after="0" w:line="360" w:lineRule="auto"/>
        <w:ind w:left="284" w:hanging="284"/>
        <w:contextualSpacing w:val="0"/>
        <w:rPr>
          <w:rFonts w:ascii="Verdana" w:hAnsi="Verdana"/>
          <w:sz w:val="20"/>
        </w:rPr>
      </w:pPr>
      <w:r w:rsidRPr="00E405F2">
        <w:rPr>
          <w:rFonts w:ascii="Verdana" w:hAnsi="Verdana"/>
          <w:sz w:val="20"/>
        </w:rPr>
        <w:t xml:space="preserve">Note </w:t>
      </w:r>
      <w:proofErr w:type="spellStart"/>
      <w:r w:rsidR="00DC3B63" w:rsidRPr="00E405F2">
        <w:rPr>
          <w:rFonts w:ascii="Verdana" w:hAnsi="Verdana"/>
          <w:sz w:val="20"/>
        </w:rPr>
        <w:t>i</w:t>
      </w:r>
      <w:proofErr w:type="spellEnd"/>
      <w:r w:rsidR="00DC3B63" w:rsidRPr="00E405F2">
        <w:rPr>
          <w:rFonts w:ascii="Verdana" w:hAnsi="Verdana"/>
          <w:sz w:val="20"/>
        </w:rPr>
        <w:t>) the question – ‘did he?’. Just enough to make her question. Seems like a pretty innocent question, but it got her thinking and wondering</w:t>
      </w:r>
    </w:p>
    <w:p w:rsidR="00DC3B63" w:rsidRPr="00E405F2" w:rsidRDefault="00DC3B63" w:rsidP="00450B60">
      <w:pPr>
        <w:pStyle w:val="ListParagraph"/>
        <w:numPr>
          <w:ilvl w:val="0"/>
          <w:numId w:val="1"/>
        </w:numPr>
        <w:spacing w:before="120" w:after="0" w:line="360" w:lineRule="auto"/>
        <w:ind w:left="284" w:hanging="284"/>
        <w:contextualSpacing w:val="0"/>
        <w:rPr>
          <w:rFonts w:ascii="Verdana" w:hAnsi="Verdana"/>
          <w:sz w:val="20"/>
        </w:rPr>
      </w:pPr>
      <w:r w:rsidRPr="00E405F2">
        <w:rPr>
          <w:rFonts w:ascii="Verdana" w:hAnsi="Verdana"/>
          <w:sz w:val="20"/>
        </w:rPr>
        <w:t xml:space="preserve">Note ii) </w:t>
      </w:r>
      <w:r w:rsidR="002D2CF6" w:rsidRPr="00E405F2">
        <w:rPr>
          <w:rFonts w:ascii="Verdana" w:hAnsi="Verdana"/>
          <w:sz w:val="20"/>
        </w:rPr>
        <w:t xml:space="preserve">the overstatement ‘Any tree?’ </w:t>
      </w:r>
      <w:proofErr w:type="gramStart"/>
      <w:r w:rsidR="002D2CF6" w:rsidRPr="00E405F2">
        <w:rPr>
          <w:rFonts w:ascii="Verdana" w:hAnsi="Verdana"/>
          <w:sz w:val="20"/>
        </w:rPr>
        <w:t>Of course</w:t>
      </w:r>
      <w:proofErr w:type="gramEnd"/>
      <w:r w:rsidR="002D2CF6" w:rsidRPr="00E405F2">
        <w:rPr>
          <w:rFonts w:ascii="Verdana" w:hAnsi="Verdana"/>
          <w:sz w:val="20"/>
        </w:rPr>
        <w:t xml:space="preserve"> he hadn’t, but Satan is sowing the seeds of doubt and rebellion. </w:t>
      </w:r>
    </w:p>
    <w:p w:rsidR="00DB1CBB" w:rsidRDefault="00116629" w:rsidP="00450B60">
      <w:pPr>
        <w:pStyle w:val="ListParagraph"/>
        <w:numPr>
          <w:ilvl w:val="0"/>
          <w:numId w:val="1"/>
        </w:numPr>
        <w:spacing w:before="120" w:after="0" w:line="360" w:lineRule="auto"/>
        <w:ind w:left="284" w:hanging="284"/>
        <w:contextualSpacing w:val="0"/>
        <w:rPr>
          <w:rFonts w:ascii="Verdana" w:hAnsi="Verdana"/>
          <w:sz w:val="20"/>
        </w:rPr>
      </w:pPr>
      <w:r w:rsidRPr="00450B60">
        <w:rPr>
          <w:rFonts w:ascii="Verdana" w:hAnsi="Verdana"/>
          <w:sz w:val="20"/>
        </w:rPr>
        <w:t>Eve</w:t>
      </w:r>
      <w:r w:rsidR="00450B60" w:rsidRPr="00450B60">
        <w:rPr>
          <w:rFonts w:ascii="Verdana" w:hAnsi="Verdana"/>
          <w:sz w:val="20"/>
        </w:rPr>
        <w:t>’</w:t>
      </w:r>
      <w:r w:rsidRPr="00450B60">
        <w:rPr>
          <w:rFonts w:ascii="Verdana" w:hAnsi="Verdana"/>
          <w:sz w:val="20"/>
        </w:rPr>
        <w:t>s response is good to start with</w:t>
      </w:r>
      <w:r w:rsidR="00DC3B63" w:rsidRPr="00450B60">
        <w:rPr>
          <w:rFonts w:ascii="Verdana" w:hAnsi="Verdana"/>
          <w:sz w:val="20"/>
        </w:rPr>
        <w:t>; she didn’t really need to think about it, and she corrects him - there was no doubt that God hadn’t forbidden any tree, just the one.</w:t>
      </w:r>
      <w:r w:rsidR="00217E4C" w:rsidRPr="00450B60">
        <w:rPr>
          <w:rFonts w:ascii="Verdana" w:hAnsi="Verdana"/>
          <w:sz w:val="20"/>
        </w:rPr>
        <w:t xml:space="preserve"> </w:t>
      </w:r>
      <w:r w:rsidR="00450B60" w:rsidRPr="00450B60">
        <w:rPr>
          <w:rFonts w:ascii="Verdana" w:hAnsi="Verdana"/>
          <w:sz w:val="20"/>
        </w:rPr>
        <w:t xml:space="preserve">But in even responding to him she made a critical mistake – she started to discuss with him. </w:t>
      </w:r>
    </w:p>
    <w:p w:rsidR="00DB1CBB" w:rsidRDefault="00DB1CBB" w:rsidP="00DB1CBB">
      <w:pPr>
        <w:pStyle w:val="ListParagraph"/>
        <w:spacing w:before="120" w:after="0" w:line="360" w:lineRule="auto"/>
        <w:ind w:left="284"/>
        <w:contextualSpacing w:val="0"/>
        <w:rPr>
          <w:rFonts w:ascii="Verdana" w:hAnsi="Verdana"/>
          <w:sz w:val="20"/>
        </w:rPr>
      </w:pPr>
      <w:r>
        <w:rPr>
          <w:rFonts w:ascii="Verdana" w:hAnsi="Verdana"/>
          <w:sz w:val="20"/>
        </w:rPr>
        <w:t>I</w:t>
      </w:r>
      <w:r w:rsidR="00116629" w:rsidRPr="00450B60">
        <w:rPr>
          <w:rFonts w:ascii="Verdana" w:hAnsi="Verdana"/>
          <w:sz w:val="20"/>
        </w:rPr>
        <w:t xml:space="preserve">t’s a dangerous thing to start a discussion with the devil! He’s the arch deceiver and liar. Don’t entertain him, just walk away, do something different, distract yourself. </w:t>
      </w:r>
      <w:r w:rsidRPr="00E405F2">
        <w:rPr>
          <w:rFonts w:ascii="Verdana" w:hAnsi="Verdana"/>
          <w:sz w:val="20"/>
        </w:rPr>
        <w:t xml:space="preserve">You </w:t>
      </w:r>
      <w:proofErr w:type="gramStart"/>
      <w:r w:rsidRPr="00E405F2">
        <w:rPr>
          <w:rFonts w:ascii="Verdana" w:hAnsi="Verdana"/>
          <w:sz w:val="20"/>
        </w:rPr>
        <w:t>say</w:t>
      </w:r>
      <w:proofErr w:type="gramEnd"/>
      <w:r w:rsidRPr="00E405F2">
        <w:rPr>
          <w:rFonts w:ascii="Verdana" w:hAnsi="Verdana"/>
          <w:sz w:val="20"/>
        </w:rPr>
        <w:t xml:space="preserve"> </w:t>
      </w:r>
      <w:r w:rsidRPr="00DB1CBB">
        <w:rPr>
          <w:rFonts w:ascii="Verdana" w:hAnsi="Verdana"/>
          <w:i/>
          <w:color w:val="2F5496" w:themeColor="accent1" w:themeShade="BF"/>
          <w:sz w:val="20"/>
        </w:rPr>
        <w:t>‘But how can I talk to Satan?’</w:t>
      </w:r>
      <w:r w:rsidRPr="00DB1CBB">
        <w:rPr>
          <w:rFonts w:ascii="Verdana" w:hAnsi="Verdana"/>
          <w:color w:val="2F5496" w:themeColor="accent1" w:themeShade="BF"/>
          <w:sz w:val="20"/>
        </w:rPr>
        <w:t xml:space="preserve"> </w:t>
      </w:r>
      <w:r w:rsidRPr="00E405F2">
        <w:rPr>
          <w:rFonts w:ascii="Verdana" w:hAnsi="Verdana"/>
          <w:sz w:val="20"/>
        </w:rPr>
        <w:t xml:space="preserve">When you even start to think about temptation, when you start to wonder whether to …. </w:t>
      </w:r>
      <w:r>
        <w:rPr>
          <w:rFonts w:ascii="Verdana" w:hAnsi="Verdana"/>
          <w:sz w:val="20"/>
        </w:rPr>
        <w:t>o</w:t>
      </w:r>
      <w:r w:rsidRPr="00E405F2">
        <w:rPr>
          <w:rFonts w:ascii="Verdana" w:hAnsi="Verdana"/>
          <w:sz w:val="20"/>
        </w:rPr>
        <w:t>r not</w:t>
      </w:r>
      <w:r>
        <w:rPr>
          <w:rFonts w:ascii="Verdana" w:hAnsi="Verdana"/>
          <w:sz w:val="20"/>
        </w:rPr>
        <w:t xml:space="preserve"> y</w:t>
      </w:r>
      <w:r w:rsidRPr="00E405F2">
        <w:rPr>
          <w:rFonts w:ascii="Verdana" w:hAnsi="Verdana"/>
          <w:sz w:val="20"/>
        </w:rPr>
        <w:t>ou</w:t>
      </w:r>
      <w:r>
        <w:rPr>
          <w:rFonts w:ascii="Verdana" w:hAnsi="Verdana"/>
          <w:sz w:val="20"/>
        </w:rPr>
        <w:t xml:space="preserve"> have </w:t>
      </w:r>
      <w:r w:rsidRPr="00E405F2">
        <w:rPr>
          <w:rFonts w:ascii="Verdana" w:hAnsi="Verdana"/>
          <w:sz w:val="20"/>
        </w:rPr>
        <w:t xml:space="preserve">started a thought process which will only go one way. </w:t>
      </w:r>
    </w:p>
    <w:p w:rsidR="00450B60" w:rsidRDefault="00DB1CBB" w:rsidP="00DB1CBB">
      <w:pPr>
        <w:pStyle w:val="ListParagraph"/>
        <w:spacing w:before="120" w:after="0" w:line="360" w:lineRule="auto"/>
        <w:ind w:left="284"/>
        <w:contextualSpacing w:val="0"/>
        <w:rPr>
          <w:rFonts w:ascii="Verdana" w:hAnsi="Verdana"/>
          <w:sz w:val="20"/>
        </w:rPr>
      </w:pPr>
      <w:r>
        <w:rPr>
          <w:rFonts w:ascii="Verdana" w:hAnsi="Verdana"/>
          <w:sz w:val="20"/>
        </w:rPr>
        <w:t xml:space="preserve">Instead </w:t>
      </w:r>
      <w:r w:rsidRPr="00E405F2">
        <w:rPr>
          <w:rFonts w:ascii="Verdana" w:hAnsi="Verdana"/>
          <w:sz w:val="20"/>
        </w:rPr>
        <w:t xml:space="preserve">Be like Jesus who when tempted just said ‘Get behind me Satan’. Nip it in the bud. Give him even one second and he’ll start to play on your desires and it will end badly! James 1 says that </w:t>
      </w:r>
      <w:r w:rsidRPr="00E405F2">
        <w:rPr>
          <w:rFonts w:ascii="Verdana" w:hAnsi="Verdana"/>
          <w:i/>
          <w:color w:val="FF0000"/>
          <w:sz w:val="20"/>
        </w:rPr>
        <w:t xml:space="preserve">‘Temptation comes from our own desires, which entice us and drag us away. These desires give birth to sinful actions. And when sin </w:t>
      </w:r>
      <w:proofErr w:type="gramStart"/>
      <w:r w:rsidRPr="00E405F2">
        <w:rPr>
          <w:rFonts w:ascii="Verdana" w:hAnsi="Verdana"/>
          <w:i/>
          <w:color w:val="FF0000"/>
          <w:sz w:val="20"/>
        </w:rPr>
        <w:t>is allowed to</w:t>
      </w:r>
      <w:proofErr w:type="gramEnd"/>
      <w:r w:rsidRPr="00E405F2">
        <w:rPr>
          <w:rFonts w:ascii="Verdana" w:hAnsi="Verdana"/>
          <w:i/>
          <w:color w:val="FF0000"/>
          <w:sz w:val="20"/>
        </w:rPr>
        <w:t xml:space="preserve"> grow, it gives birth to death</w:t>
      </w:r>
      <w:r w:rsidRPr="00E405F2">
        <w:rPr>
          <w:rFonts w:ascii="Verdana" w:hAnsi="Verdana"/>
          <w:sz w:val="20"/>
        </w:rPr>
        <w:t>.’</w:t>
      </w:r>
    </w:p>
    <w:p w:rsidR="00217E4C" w:rsidRDefault="00DB1CBB" w:rsidP="00450B60">
      <w:pPr>
        <w:pStyle w:val="ListParagraph"/>
        <w:spacing w:before="120" w:after="0" w:line="360" w:lineRule="auto"/>
        <w:ind w:left="284"/>
        <w:contextualSpacing w:val="0"/>
        <w:rPr>
          <w:rFonts w:ascii="Verdana" w:hAnsi="Verdana"/>
          <w:sz w:val="20"/>
        </w:rPr>
      </w:pPr>
      <w:r>
        <w:rPr>
          <w:rFonts w:ascii="Verdana" w:hAnsi="Verdana"/>
          <w:sz w:val="20"/>
        </w:rPr>
        <w:t xml:space="preserve">For Eve her conversation with Satan was only ever going to end badly. Without realising it, in all innocence probably she adds something to God’s original command - </w:t>
      </w:r>
      <w:r w:rsidR="00217E4C" w:rsidRPr="00450B60">
        <w:rPr>
          <w:rFonts w:ascii="Verdana" w:hAnsi="Verdana"/>
          <w:sz w:val="20"/>
        </w:rPr>
        <w:t xml:space="preserve"> he</w:t>
      </w:r>
      <w:r>
        <w:rPr>
          <w:rFonts w:ascii="Verdana" w:hAnsi="Verdana"/>
          <w:sz w:val="20"/>
        </w:rPr>
        <w:t xml:space="preserve">’d </w:t>
      </w:r>
      <w:proofErr w:type="gramStart"/>
      <w:r>
        <w:rPr>
          <w:rFonts w:ascii="Verdana" w:hAnsi="Verdana"/>
          <w:sz w:val="20"/>
        </w:rPr>
        <w:t>said</w:t>
      </w:r>
      <w:proofErr w:type="gramEnd"/>
      <w:r>
        <w:rPr>
          <w:rFonts w:ascii="Verdana" w:hAnsi="Verdana"/>
          <w:sz w:val="20"/>
        </w:rPr>
        <w:t xml:space="preserve"> ‘</w:t>
      </w:r>
      <w:r w:rsidRPr="00804337">
        <w:rPr>
          <w:rFonts w:ascii="Verdana" w:hAnsi="Verdana"/>
          <w:i/>
          <w:sz w:val="20"/>
        </w:rPr>
        <w:t xml:space="preserve">Don’t eat’ </w:t>
      </w:r>
      <w:r>
        <w:rPr>
          <w:rFonts w:ascii="Verdana" w:hAnsi="Verdana"/>
          <w:sz w:val="20"/>
        </w:rPr>
        <w:t xml:space="preserve">She </w:t>
      </w:r>
      <w:r w:rsidRPr="00804337">
        <w:rPr>
          <w:rFonts w:ascii="Verdana" w:hAnsi="Verdana"/>
          <w:sz w:val="20"/>
        </w:rPr>
        <w:t>said</w:t>
      </w:r>
      <w:r w:rsidRPr="00804337">
        <w:rPr>
          <w:rFonts w:ascii="Verdana" w:hAnsi="Verdana"/>
          <w:i/>
          <w:sz w:val="20"/>
        </w:rPr>
        <w:t xml:space="preserve"> ‘Don’</w:t>
      </w:r>
      <w:r w:rsidR="00804337" w:rsidRPr="00804337">
        <w:rPr>
          <w:rFonts w:ascii="Verdana" w:hAnsi="Verdana"/>
          <w:i/>
          <w:sz w:val="20"/>
        </w:rPr>
        <w:t>t touch or eat’</w:t>
      </w:r>
      <w:r w:rsidR="00804337">
        <w:rPr>
          <w:rFonts w:ascii="Verdana" w:hAnsi="Verdana"/>
          <w:i/>
          <w:sz w:val="20"/>
        </w:rPr>
        <w:t>.</w:t>
      </w:r>
      <w:r w:rsidR="00217E4C" w:rsidRPr="00450B60">
        <w:rPr>
          <w:rFonts w:ascii="Verdana" w:hAnsi="Verdana"/>
          <w:sz w:val="20"/>
        </w:rPr>
        <w:t xml:space="preserve"> Without realising </w:t>
      </w:r>
      <w:r w:rsidR="00804337">
        <w:rPr>
          <w:rFonts w:ascii="Verdana" w:hAnsi="Verdana"/>
          <w:sz w:val="20"/>
        </w:rPr>
        <w:t>it she’s made the command</w:t>
      </w:r>
      <w:r w:rsidR="00217E4C" w:rsidRPr="00450B60">
        <w:rPr>
          <w:rFonts w:ascii="Verdana" w:hAnsi="Verdana"/>
          <w:sz w:val="20"/>
        </w:rPr>
        <w:t xml:space="preserve"> more restrictive than it was!</w:t>
      </w:r>
    </w:p>
    <w:p w:rsidR="00804337" w:rsidRPr="00E405F2" w:rsidRDefault="00DB1CBB" w:rsidP="00AA2C53">
      <w:pPr>
        <w:pStyle w:val="ListParagraph"/>
        <w:spacing w:before="120" w:after="0" w:line="360" w:lineRule="auto"/>
        <w:ind w:left="284"/>
        <w:contextualSpacing w:val="0"/>
        <w:rPr>
          <w:rFonts w:ascii="Verdana" w:hAnsi="Verdana"/>
          <w:sz w:val="20"/>
        </w:rPr>
      </w:pPr>
      <w:r w:rsidRPr="00DB1CBB">
        <w:rPr>
          <w:rFonts w:ascii="Verdana" w:hAnsi="Verdana"/>
          <w:sz w:val="20"/>
        </w:rPr>
        <w:t xml:space="preserve">This is exactly what Satan wants - </w:t>
      </w:r>
      <w:r w:rsidRPr="00660A9B">
        <w:rPr>
          <w:rFonts w:ascii="Verdana" w:hAnsi="Verdana"/>
          <w:i/>
          <w:sz w:val="20"/>
        </w:rPr>
        <w:t>He always makes God seem harsher than he is.</w:t>
      </w:r>
      <w:r w:rsidRPr="00660A9B">
        <w:rPr>
          <w:rFonts w:ascii="Verdana" w:hAnsi="Verdana"/>
          <w:sz w:val="20"/>
        </w:rPr>
        <w:t xml:space="preserve"> </w:t>
      </w:r>
      <w:r w:rsidRPr="00E405F2">
        <w:rPr>
          <w:rFonts w:ascii="Verdana" w:hAnsi="Verdana"/>
          <w:sz w:val="20"/>
        </w:rPr>
        <w:t xml:space="preserve">He always encourages and fosters thoughts that God is a killjoy, that he wants to stop </w:t>
      </w:r>
      <w:r w:rsidRPr="00E405F2">
        <w:rPr>
          <w:rFonts w:ascii="Verdana" w:hAnsi="Verdana"/>
          <w:sz w:val="20"/>
        </w:rPr>
        <w:lastRenderedPageBreak/>
        <w:t xml:space="preserve">fun and enjoyment, and never contradicts people when they start to misrepresent God and has him saying things he’s never said. </w:t>
      </w:r>
      <w:r w:rsidR="00804337">
        <w:rPr>
          <w:rFonts w:ascii="Verdana" w:hAnsi="Verdana"/>
          <w:sz w:val="20"/>
        </w:rPr>
        <w:t xml:space="preserve">For it serves his intention of </w:t>
      </w:r>
      <w:r w:rsidR="00804337" w:rsidRPr="00AA2C53">
        <w:rPr>
          <w:rFonts w:ascii="Verdana" w:hAnsi="Verdana"/>
          <w:i/>
          <w:sz w:val="20"/>
        </w:rPr>
        <w:t>appeal</w:t>
      </w:r>
      <w:r w:rsidR="00AA2C53" w:rsidRPr="00AA2C53">
        <w:rPr>
          <w:rFonts w:ascii="Verdana" w:hAnsi="Verdana"/>
          <w:i/>
          <w:sz w:val="20"/>
        </w:rPr>
        <w:t>ing</w:t>
      </w:r>
      <w:r w:rsidR="00804337" w:rsidRPr="00AA2C53">
        <w:rPr>
          <w:rFonts w:ascii="Verdana" w:hAnsi="Verdana"/>
          <w:i/>
          <w:sz w:val="20"/>
        </w:rPr>
        <w:t xml:space="preserve"> to her pride:</w:t>
      </w:r>
      <w:r w:rsidR="00AA2C53">
        <w:rPr>
          <w:rFonts w:ascii="Verdana" w:hAnsi="Verdana"/>
          <w:color w:val="FF0000"/>
          <w:sz w:val="20"/>
        </w:rPr>
        <w:t xml:space="preserve"> ‘</w:t>
      </w:r>
      <w:r w:rsidR="00804337" w:rsidRPr="00E405F2">
        <w:rPr>
          <w:rFonts w:ascii="Verdana" w:hAnsi="Verdana"/>
          <w:i/>
          <w:sz w:val="20"/>
        </w:rPr>
        <w:t>He’s keeping you from real enjoyment, real fun. He wants to keep you blind, trapped, restricted’</w:t>
      </w:r>
      <w:r w:rsidR="00804337" w:rsidRPr="00E405F2">
        <w:rPr>
          <w:rFonts w:ascii="Verdana" w:hAnsi="Verdana"/>
          <w:sz w:val="20"/>
        </w:rPr>
        <w:t>. He’s a</w:t>
      </w:r>
      <w:r w:rsidR="00804337">
        <w:rPr>
          <w:rFonts w:ascii="Verdana" w:hAnsi="Verdana"/>
          <w:sz w:val="20"/>
        </w:rPr>
        <w:t>ppealing to her pride, her self-</w:t>
      </w:r>
      <w:r w:rsidR="00804337" w:rsidRPr="00E405F2">
        <w:rPr>
          <w:rFonts w:ascii="Verdana" w:hAnsi="Verdana"/>
          <w:sz w:val="20"/>
        </w:rPr>
        <w:t>interest.</w:t>
      </w:r>
      <w:r w:rsidR="00804337">
        <w:rPr>
          <w:rFonts w:ascii="Verdana" w:hAnsi="Verdana"/>
          <w:sz w:val="20"/>
        </w:rPr>
        <w:t xml:space="preserve"> It’s still his way – self first, self-interest, self-fulfilment. </w:t>
      </w:r>
    </w:p>
    <w:p w:rsidR="00394DF0" w:rsidRDefault="00AA2C53" w:rsidP="00AA2C53">
      <w:pPr>
        <w:pStyle w:val="ListParagraph"/>
        <w:spacing w:before="120" w:after="0" w:line="360" w:lineRule="auto"/>
        <w:ind w:left="284"/>
        <w:contextualSpacing w:val="0"/>
        <w:rPr>
          <w:rFonts w:ascii="Verdana" w:hAnsi="Verdana"/>
          <w:sz w:val="20"/>
        </w:rPr>
      </w:pPr>
      <w:r>
        <w:rPr>
          <w:rFonts w:ascii="Verdana" w:hAnsi="Verdana"/>
          <w:sz w:val="20"/>
        </w:rPr>
        <w:t xml:space="preserve">Seeing the doubt and uncertainty is there he rams home his advantage and directly contradicts God - </w:t>
      </w:r>
      <w:r w:rsidR="00116629" w:rsidRPr="00E405F2">
        <w:rPr>
          <w:rFonts w:ascii="Verdana" w:hAnsi="Verdana"/>
          <w:sz w:val="20"/>
        </w:rPr>
        <w:t>‘</w:t>
      </w:r>
      <w:r w:rsidR="00116629" w:rsidRPr="00660A9B">
        <w:rPr>
          <w:rFonts w:ascii="Verdana" w:hAnsi="Verdana"/>
          <w:i/>
          <w:color w:val="538135" w:themeColor="accent6" w:themeShade="BF"/>
          <w:sz w:val="20"/>
        </w:rPr>
        <w:t>You will not die’</w:t>
      </w:r>
      <w:r w:rsidRPr="00660A9B">
        <w:rPr>
          <w:rFonts w:ascii="Verdana" w:hAnsi="Verdana"/>
          <w:color w:val="538135" w:themeColor="accent6" w:themeShade="BF"/>
          <w:sz w:val="20"/>
        </w:rPr>
        <w:t>,</w:t>
      </w:r>
      <w:r w:rsidR="00383D67" w:rsidRPr="00660A9B">
        <w:rPr>
          <w:rFonts w:ascii="Verdana" w:hAnsi="Verdana"/>
          <w:color w:val="538135" w:themeColor="accent6" w:themeShade="BF"/>
          <w:sz w:val="20"/>
        </w:rPr>
        <w:t xml:space="preserve"> </w:t>
      </w:r>
      <w:r w:rsidR="00383D67" w:rsidRPr="00E405F2">
        <w:rPr>
          <w:rFonts w:ascii="Verdana" w:hAnsi="Verdana"/>
          <w:sz w:val="20"/>
        </w:rPr>
        <w:t>v4-5.</w:t>
      </w:r>
      <w:r w:rsidR="00450B60">
        <w:rPr>
          <w:rFonts w:ascii="Verdana" w:hAnsi="Verdana"/>
          <w:sz w:val="20"/>
        </w:rPr>
        <w:t xml:space="preserve"> </w:t>
      </w:r>
    </w:p>
    <w:p w:rsidR="00DC3B63" w:rsidRPr="00E405F2" w:rsidRDefault="00AA2C53" w:rsidP="00F460E2">
      <w:pPr>
        <w:spacing w:before="120" w:after="0" w:line="360" w:lineRule="auto"/>
        <w:rPr>
          <w:rFonts w:ascii="Verdana" w:hAnsi="Verdana"/>
          <w:sz w:val="20"/>
        </w:rPr>
      </w:pPr>
      <w:proofErr w:type="gramStart"/>
      <w:r>
        <w:rPr>
          <w:rFonts w:ascii="Verdana" w:hAnsi="Verdana"/>
          <w:sz w:val="20"/>
        </w:rPr>
        <w:t>So</w:t>
      </w:r>
      <w:proofErr w:type="gramEnd"/>
      <w:r>
        <w:rPr>
          <w:rFonts w:ascii="Verdana" w:hAnsi="Verdana"/>
          <w:sz w:val="20"/>
        </w:rPr>
        <w:t xml:space="preserve"> t</w:t>
      </w:r>
      <w:r w:rsidR="00383D67" w:rsidRPr="00E405F2">
        <w:rPr>
          <w:rFonts w:ascii="Verdana" w:hAnsi="Verdana"/>
          <w:sz w:val="20"/>
        </w:rPr>
        <w:t xml:space="preserve">his simple, seemingly innocent conversation </w:t>
      </w:r>
      <w:r w:rsidR="004B3742" w:rsidRPr="00E405F2">
        <w:rPr>
          <w:rFonts w:ascii="Verdana" w:hAnsi="Verdana"/>
          <w:sz w:val="20"/>
        </w:rPr>
        <w:t xml:space="preserve">was </w:t>
      </w:r>
      <w:r w:rsidR="00450B60">
        <w:rPr>
          <w:rFonts w:ascii="Verdana" w:hAnsi="Verdana"/>
          <w:sz w:val="20"/>
        </w:rPr>
        <w:t>all it took! S</w:t>
      </w:r>
      <w:r w:rsidR="004B3742" w:rsidRPr="00E405F2">
        <w:rPr>
          <w:rFonts w:ascii="Verdana" w:hAnsi="Verdana"/>
          <w:sz w:val="20"/>
        </w:rPr>
        <w:t xml:space="preserve">uddenly </w:t>
      </w:r>
      <w:r w:rsidR="00383D67" w:rsidRPr="00E405F2">
        <w:rPr>
          <w:rFonts w:ascii="Verdana" w:hAnsi="Verdana"/>
          <w:sz w:val="20"/>
        </w:rPr>
        <w:t>the fruit, which before she’d not given a second thought to</w:t>
      </w:r>
      <w:r w:rsidR="00BC1119" w:rsidRPr="00E405F2">
        <w:rPr>
          <w:rFonts w:ascii="Verdana" w:hAnsi="Verdana"/>
          <w:sz w:val="20"/>
        </w:rPr>
        <w:t xml:space="preserve">, </w:t>
      </w:r>
      <w:r w:rsidR="00383D67" w:rsidRPr="00E405F2">
        <w:rPr>
          <w:rFonts w:ascii="Verdana" w:hAnsi="Verdana"/>
          <w:sz w:val="20"/>
        </w:rPr>
        <w:t>t</w:t>
      </w:r>
      <w:r>
        <w:rPr>
          <w:rFonts w:ascii="Verdana" w:hAnsi="Verdana"/>
          <w:sz w:val="20"/>
        </w:rPr>
        <w:t>ook</w:t>
      </w:r>
      <w:r w:rsidR="00383D67" w:rsidRPr="00E405F2">
        <w:rPr>
          <w:rFonts w:ascii="Verdana" w:hAnsi="Verdana"/>
          <w:sz w:val="20"/>
        </w:rPr>
        <w:t xml:space="preserve"> on a certain attraction</w:t>
      </w:r>
      <w:r w:rsidR="00450B60">
        <w:rPr>
          <w:rFonts w:ascii="Verdana" w:hAnsi="Verdana"/>
          <w:sz w:val="20"/>
        </w:rPr>
        <w:t>,</w:t>
      </w:r>
      <w:r w:rsidR="00BC1119" w:rsidRPr="00E405F2">
        <w:rPr>
          <w:rFonts w:ascii="Verdana" w:hAnsi="Verdana"/>
          <w:sz w:val="20"/>
        </w:rPr>
        <w:t xml:space="preserve"> starts to look very appetising – </w:t>
      </w:r>
      <w:r w:rsidR="00BC1119" w:rsidRPr="00E405F2">
        <w:rPr>
          <w:rFonts w:ascii="Verdana" w:hAnsi="Verdana"/>
          <w:b/>
          <w:sz w:val="20"/>
        </w:rPr>
        <w:t>v6</w:t>
      </w:r>
      <w:r w:rsidR="00BC1119" w:rsidRPr="00E405F2">
        <w:rPr>
          <w:rFonts w:ascii="Verdana" w:hAnsi="Verdana"/>
          <w:sz w:val="20"/>
        </w:rPr>
        <w:t xml:space="preserve">. Now she started to think about the advantages to her, all she would get and enjoy by eating it. Her thought now was not for God but herself and that was all it took! She reached out and touched and took – </w:t>
      </w:r>
      <w:r w:rsidR="00BC1119" w:rsidRPr="00450B60">
        <w:rPr>
          <w:rFonts w:ascii="Verdana" w:hAnsi="Verdana"/>
          <w:i/>
          <w:sz w:val="20"/>
        </w:rPr>
        <w:t>the very first person to feel the rush and thrill of taking and tasting forbidden fruit!</w:t>
      </w:r>
    </w:p>
    <w:p w:rsidR="003C568A" w:rsidRPr="00660A9B" w:rsidRDefault="00BC1119" w:rsidP="00660A9B">
      <w:pPr>
        <w:pStyle w:val="ListParagraph"/>
        <w:numPr>
          <w:ilvl w:val="0"/>
          <w:numId w:val="5"/>
        </w:numPr>
        <w:spacing w:before="120" w:after="0" w:line="360" w:lineRule="auto"/>
        <w:ind w:left="0" w:hanging="426"/>
        <w:rPr>
          <w:rFonts w:ascii="Verdana" w:hAnsi="Verdana"/>
          <w:color w:val="FF0000"/>
          <w:sz w:val="20"/>
        </w:rPr>
      </w:pPr>
      <w:r w:rsidRPr="00660A9B">
        <w:rPr>
          <w:rFonts w:ascii="Verdana" w:hAnsi="Verdana"/>
          <w:b/>
          <w:color w:val="FF0000"/>
          <w:sz w:val="20"/>
        </w:rPr>
        <w:t>The result was catastrophic.</w:t>
      </w:r>
      <w:r w:rsidRPr="00660A9B">
        <w:rPr>
          <w:rFonts w:ascii="Verdana" w:hAnsi="Verdana"/>
          <w:color w:val="FF0000"/>
          <w:sz w:val="20"/>
        </w:rPr>
        <w:t xml:space="preserve"> </w:t>
      </w:r>
    </w:p>
    <w:p w:rsidR="00457C79" w:rsidRPr="00E405F2" w:rsidRDefault="00063703" w:rsidP="00F460E2">
      <w:pPr>
        <w:spacing w:before="120" w:after="0" w:line="360" w:lineRule="auto"/>
        <w:rPr>
          <w:rFonts w:ascii="Verdana" w:hAnsi="Verdana"/>
          <w:sz w:val="20"/>
        </w:rPr>
      </w:pPr>
      <w:r w:rsidRPr="00E405F2">
        <w:rPr>
          <w:rFonts w:ascii="Verdana" w:hAnsi="Verdana"/>
          <w:sz w:val="20"/>
        </w:rPr>
        <w:t>Firstly – like Satan had said (v5) t</w:t>
      </w:r>
      <w:r w:rsidR="003C568A" w:rsidRPr="00E405F2">
        <w:rPr>
          <w:rFonts w:ascii="Verdana" w:hAnsi="Verdana"/>
          <w:sz w:val="20"/>
        </w:rPr>
        <w:t xml:space="preserve">heir eyes were </w:t>
      </w:r>
      <w:r w:rsidRPr="00E405F2">
        <w:rPr>
          <w:rFonts w:ascii="Verdana" w:hAnsi="Verdana"/>
          <w:sz w:val="20"/>
        </w:rPr>
        <w:t xml:space="preserve">indeed opened, but what they saw and felt was not what they hoped! </w:t>
      </w:r>
      <w:r w:rsidR="00457C79" w:rsidRPr="00E405F2">
        <w:rPr>
          <w:rFonts w:ascii="Verdana" w:hAnsi="Verdana"/>
          <w:sz w:val="20"/>
        </w:rPr>
        <w:t>Having thrown off the C</w:t>
      </w:r>
      <w:r w:rsidRPr="00E405F2">
        <w:rPr>
          <w:rFonts w:ascii="Verdana" w:hAnsi="Verdana"/>
          <w:sz w:val="20"/>
        </w:rPr>
        <w:t>reator</w:t>
      </w:r>
      <w:r w:rsidR="00457C79" w:rsidRPr="00E405F2">
        <w:rPr>
          <w:rFonts w:ascii="Verdana" w:hAnsi="Verdana"/>
          <w:sz w:val="20"/>
        </w:rPr>
        <w:t xml:space="preserve"> and been introduced to the delights of sin all kinds of things change – for the worse! New dynamics immediately come into play</w:t>
      </w:r>
      <w:r w:rsidR="009746C2" w:rsidRPr="00E405F2">
        <w:rPr>
          <w:rFonts w:ascii="Verdana" w:hAnsi="Verdana"/>
          <w:sz w:val="20"/>
        </w:rPr>
        <w:t xml:space="preserve"> - </w:t>
      </w:r>
    </w:p>
    <w:p w:rsidR="008E5A48" w:rsidRPr="00E405F2" w:rsidRDefault="00457C79" w:rsidP="00F460E2">
      <w:pPr>
        <w:pStyle w:val="ListParagraph"/>
        <w:numPr>
          <w:ilvl w:val="0"/>
          <w:numId w:val="4"/>
        </w:numPr>
        <w:spacing w:before="120" w:after="0" w:line="360" w:lineRule="auto"/>
        <w:ind w:left="284" w:hanging="284"/>
        <w:contextualSpacing w:val="0"/>
        <w:rPr>
          <w:rFonts w:ascii="Verdana" w:hAnsi="Verdana"/>
          <w:sz w:val="20"/>
        </w:rPr>
      </w:pPr>
      <w:r w:rsidRPr="00AA2C53">
        <w:rPr>
          <w:rFonts w:ascii="Verdana" w:hAnsi="Verdana"/>
          <w:color w:val="FF0000"/>
          <w:sz w:val="20"/>
        </w:rPr>
        <w:t xml:space="preserve">Their relationship </w:t>
      </w:r>
      <w:r w:rsidR="00657053" w:rsidRPr="00AA2C53">
        <w:rPr>
          <w:rFonts w:ascii="Verdana" w:hAnsi="Verdana"/>
          <w:color w:val="FF0000"/>
          <w:sz w:val="20"/>
        </w:rPr>
        <w:t xml:space="preserve">with each other </w:t>
      </w:r>
      <w:r w:rsidRPr="00AA2C53">
        <w:rPr>
          <w:rFonts w:ascii="Verdana" w:hAnsi="Verdana"/>
          <w:color w:val="FF0000"/>
          <w:sz w:val="20"/>
        </w:rPr>
        <w:t>changed for the worse</w:t>
      </w:r>
      <w:r w:rsidR="00063703" w:rsidRPr="00AA2C53">
        <w:rPr>
          <w:rFonts w:ascii="Verdana" w:hAnsi="Verdana"/>
          <w:color w:val="FF0000"/>
          <w:sz w:val="20"/>
        </w:rPr>
        <w:t xml:space="preserve"> </w:t>
      </w:r>
      <w:r w:rsidR="009746C2" w:rsidRPr="00E405F2">
        <w:rPr>
          <w:rFonts w:ascii="Verdana" w:hAnsi="Verdana"/>
          <w:sz w:val="20"/>
        </w:rPr>
        <w:t>– they become self-conscious, embarrassed - v7 (saw they were naked so fashioned some clothes). The openness they had with each other is gone; the trust they had is broken – they make these clothes to hide behind; they feel the need for privacy - something had changed in their minds! This wasn’t what they’d bargained for!</w:t>
      </w:r>
    </w:p>
    <w:p w:rsidR="009746C2" w:rsidRPr="00E405F2" w:rsidRDefault="00657053" w:rsidP="00F460E2">
      <w:pPr>
        <w:pStyle w:val="ListParagraph"/>
        <w:numPr>
          <w:ilvl w:val="0"/>
          <w:numId w:val="4"/>
        </w:numPr>
        <w:spacing w:before="120" w:after="0" w:line="360" w:lineRule="auto"/>
        <w:ind w:left="284" w:hanging="284"/>
        <w:contextualSpacing w:val="0"/>
        <w:rPr>
          <w:rFonts w:ascii="Verdana" w:hAnsi="Verdana"/>
          <w:sz w:val="20"/>
        </w:rPr>
      </w:pPr>
      <w:r w:rsidRPr="00AA2C53">
        <w:rPr>
          <w:rFonts w:ascii="Verdana" w:hAnsi="Verdana"/>
          <w:color w:val="FF0000"/>
          <w:sz w:val="20"/>
        </w:rPr>
        <w:t xml:space="preserve">Their relationship with God changed for the worse </w:t>
      </w:r>
      <w:r w:rsidRPr="00E405F2">
        <w:rPr>
          <w:rFonts w:ascii="Verdana" w:hAnsi="Verdana"/>
          <w:sz w:val="20"/>
        </w:rPr>
        <w:t xml:space="preserve">– v8. Not only do they hide from each other but they hid from God. Not just out of embarrassment </w:t>
      </w:r>
      <w:r w:rsidR="000C6981" w:rsidRPr="00E405F2">
        <w:rPr>
          <w:rFonts w:ascii="Verdana" w:hAnsi="Verdana"/>
          <w:sz w:val="20"/>
        </w:rPr>
        <w:t>but f</w:t>
      </w:r>
      <w:r w:rsidRPr="00E405F2">
        <w:rPr>
          <w:rFonts w:ascii="Verdana" w:hAnsi="Verdana"/>
          <w:sz w:val="20"/>
        </w:rPr>
        <w:t>or the first time they experienced this new and uncomfortable feeling of fear</w:t>
      </w:r>
      <w:r w:rsidR="000C6981" w:rsidRPr="00E405F2">
        <w:rPr>
          <w:rFonts w:ascii="Verdana" w:hAnsi="Verdana"/>
          <w:sz w:val="20"/>
        </w:rPr>
        <w:t xml:space="preserve"> (v10). This too was far from the wonderful </w:t>
      </w:r>
      <w:proofErr w:type="gramStart"/>
      <w:r w:rsidR="000C6981" w:rsidRPr="00E405F2">
        <w:rPr>
          <w:rFonts w:ascii="Verdana" w:hAnsi="Verdana"/>
          <w:sz w:val="20"/>
        </w:rPr>
        <w:t>eye opening</w:t>
      </w:r>
      <w:proofErr w:type="gramEnd"/>
      <w:r w:rsidR="000C6981" w:rsidRPr="00E405F2">
        <w:rPr>
          <w:rFonts w:ascii="Verdana" w:hAnsi="Verdana"/>
          <w:sz w:val="20"/>
        </w:rPr>
        <w:t xml:space="preserve"> Satan had promised</w:t>
      </w:r>
    </w:p>
    <w:p w:rsidR="000C6981" w:rsidRPr="00E405F2" w:rsidRDefault="009D739B" w:rsidP="00F460E2">
      <w:pPr>
        <w:pStyle w:val="ListParagraph"/>
        <w:numPr>
          <w:ilvl w:val="0"/>
          <w:numId w:val="4"/>
        </w:numPr>
        <w:spacing w:before="120" w:after="0" w:line="360" w:lineRule="auto"/>
        <w:ind w:left="284" w:hanging="284"/>
        <w:contextualSpacing w:val="0"/>
        <w:rPr>
          <w:rFonts w:ascii="Verdana" w:hAnsi="Verdana"/>
          <w:sz w:val="20"/>
        </w:rPr>
      </w:pPr>
      <w:r w:rsidRPr="00AA2C53">
        <w:rPr>
          <w:rFonts w:ascii="Verdana" w:hAnsi="Verdana"/>
          <w:color w:val="FF0000"/>
          <w:sz w:val="20"/>
        </w:rPr>
        <w:t xml:space="preserve">The Blame Game started </w:t>
      </w:r>
      <w:r w:rsidRPr="00E405F2">
        <w:rPr>
          <w:rFonts w:ascii="Verdana" w:hAnsi="Verdana"/>
          <w:sz w:val="20"/>
        </w:rPr>
        <w:t xml:space="preserve">– v12. ‘It was the </w:t>
      </w:r>
      <w:r w:rsidRPr="00E405F2">
        <w:rPr>
          <w:rFonts w:ascii="Verdana" w:hAnsi="Verdana"/>
          <w:i/>
          <w:sz w:val="20"/>
        </w:rPr>
        <w:t>woman</w:t>
      </w:r>
      <w:r w:rsidRPr="00E405F2">
        <w:rPr>
          <w:rFonts w:ascii="Verdana" w:hAnsi="Verdana"/>
          <w:sz w:val="20"/>
        </w:rPr>
        <w:t xml:space="preserve"> </w:t>
      </w:r>
      <w:r w:rsidRPr="00E405F2">
        <w:rPr>
          <w:rFonts w:ascii="Verdana" w:hAnsi="Verdana"/>
          <w:sz w:val="20"/>
          <w:u w:val="single"/>
        </w:rPr>
        <w:t>you</w:t>
      </w:r>
      <w:r w:rsidRPr="00E405F2">
        <w:rPr>
          <w:rFonts w:ascii="Verdana" w:hAnsi="Verdana"/>
          <w:sz w:val="20"/>
        </w:rPr>
        <w:t xml:space="preserve"> gave me’ – ouch! Not only does he blame the woman, but he blames God for giving her to him!  She then blames the serpent – </w:t>
      </w:r>
      <w:r w:rsidRPr="00E405F2">
        <w:rPr>
          <w:rFonts w:ascii="Verdana" w:hAnsi="Verdana"/>
          <w:b/>
          <w:sz w:val="20"/>
        </w:rPr>
        <w:t>v13</w:t>
      </w:r>
      <w:r w:rsidRPr="00E405F2">
        <w:rPr>
          <w:rFonts w:ascii="Verdana" w:hAnsi="Verdana"/>
          <w:sz w:val="20"/>
        </w:rPr>
        <w:t xml:space="preserve">. Funny how when things go wrong it’s always someone else’s fault – another person or God! </w:t>
      </w:r>
      <w:r w:rsidR="002B4DC2" w:rsidRPr="00E405F2">
        <w:rPr>
          <w:rFonts w:ascii="Verdana" w:hAnsi="Verdana"/>
          <w:sz w:val="20"/>
        </w:rPr>
        <w:t>Here</w:t>
      </w:r>
      <w:r w:rsidR="00F460E2" w:rsidRPr="00E405F2">
        <w:rPr>
          <w:rFonts w:ascii="Verdana" w:hAnsi="Verdana"/>
          <w:sz w:val="20"/>
        </w:rPr>
        <w:t xml:space="preserve"> we see the origins </w:t>
      </w:r>
      <w:proofErr w:type="gramStart"/>
      <w:r w:rsidR="00F460E2" w:rsidRPr="00E405F2">
        <w:rPr>
          <w:rFonts w:ascii="Verdana" w:hAnsi="Verdana"/>
          <w:sz w:val="20"/>
        </w:rPr>
        <w:t>of  t</w:t>
      </w:r>
      <w:r w:rsidR="002B4DC2" w:rsidRPr="00E405F2">
        <w:rPr>
          <w:rFonts w:ascii="Verdana" w:hAnsi="Verdana"/>
          <w:sz w:val="20"/>
        </w:rPr>
        <w:t>he</w:t>
      </w:r>
      <w:proofErr w:type="gramEnd"/>
      <w:r w:rsidR="002B4DC2" w:rsidRPr="00E405F2">
        <w:rPr>
          <w:rFonts w:ascii="Verdana" w:hAnsi="Verdana"/>
          <w:sz w:val="20"/>
        </w:rPr>
        <w:t xml:space="preserve"> classic human response to sin, and the cause of so much trouble </w:t>
      </w:r>
      <w:r w:rsidR="00FC5444" w:rsidRPr="00E405F2">
        <w:rPr>
          <w:rFonts w:ascii="Verdana" w:hAnsi="Verdana"/>
          <w:sz w:val="20"/>
        </w:rPr>
        <w:t>–</w:t>
      </w:r>
      <w:r w:rsidR="002B4DC2" w:rsidRPr="00E405F2">
        <w:rPr>
          <w:rFonts w:ascii="Verdana" w:hAnsi="Verdana"/>
          <w:sz w:val="20"/>
        </w:rPr>
        <w:t xml:space="preserve"> excuses</w:t>
      </w:r>
      <w:r w:rsidR="00FC5444" w:rsidRPr="00E405F2">
        <w:rPr>
          <w:rFonts w:ascii="Verdana" w:hAnsi="Verdana"/>
          <w:sz w:val="20"/>
        </w:rPr>
        <w:t xml:space="preserve">. </w:t>
      </w:r>
      <w:r w:rsidR="00F460E2" w:rsidRPr="00E405F2">
        <w:rPr>
          <w:rFonts w:ascii="Verdana" w:hAnsi="Verdana"/>
          <w:sz w:val="20"/>
        </w:rPr>
        <w:t xml:space="preserve">Everything that’s wrong is always someone else’s fault – it’s the government, it’s the school, it’s my parents, it’s my genes, it’s my wife/husband, it’s Satan! It’s our natural default position – blame someone or something else. We just rationalise sin </w:t>
      </w:r>
      <w:proofErr w:type="gramStart"/>
      <w:r w:rsidR="00F460E2" w:rsidRPr="00E405F2">
        <w:rPr>
          <w:rFonts w:ascii="Verdana" w:hAnsi="Verdana"/>
          <w:sz w:val="20"/>
        </w:rPr>
        <w:t>so as to</w:t>
      </w:r>
      <w:proofErr w:type="gramEnd"/>
      <w:r w:rsidR="00F460E2" w:rsidRPr="00E405F2">
        <w:rPr>
          <w:rFonts w:ascii="Verdana" w:hAnsi="Verdana"/>
          <w:sz w:val="20"/>
        </w:rPr>
        <w:t xml:space="preserve"> remove ourselves from responsibility or guilt!</w:t>
      </w:r>
    </w:p>
    <w:p w:rsidR="0034357A" w:rsidRPr="00E405F2" w:rsidRDefault="0034357A" w:rsidP="0034357A">
      <w:pPr>
        <w:pStyle w:val="ListParagraph"/>
        <w:spacing w:before="120" w:after="0" w:line="360" w:lineRule="auto"/>
        <w:ind w:left="284"/>
        <w:contextualSpacing w:val="0"/>
        <w:rPr>
          <w:rFonts w:ascii="Verdana" w:hAnsi="Verdana"/>
          <w:sz w:val="20"/>
        </w:rPr>
      </w:pPr>
      <w:r w:rsidRPr="00E405F2">
        <w:rPr>
          <w:rFonts w:ascii="Verdana" w:hAnsi="Verdana"/>
          <w:sz w:val="20"/>
        </w:rPr>
        <w:t>But the Bible doesn’t allow us to do that! Sure</w:t>
      </w:r>
      <w:r w:rsidR="00660A9B">
        <w:rPr>
          <w:rFonts w:ascii="Verdana" w:hAnsi="Verdana"/>
          <w:sz w:val="20"/>
        </w:rPr>
        <w:t>,</w:t>
      </w:r>
      <w:r w:rsidRPr="00E405F2">
        <w:rPr>
          <w:rFonts w:ascii="Verdana" w:hAnsi="Verdana"/>
          <w:sz w:val="20"/>
        </w:rPr>
        <w:t xml:space="preserve"> Eve was Tempted – but she didn’t have to do it! Sure</w:t>
      </w:r>
      <w:r w:rsidR="00660A9B">
        <w:rPr>
          <w:rFonts w:ascii="Verdana" w:hAnsi="Verdana"/>
          <w:sz w:val="20"/>
        </w:rPr>
        <w:t>,</w:t>
      </w:r>
      <w:r w:rsidRPr="00E405F2">
        <w:rPr>
          <w:rFonts w:ascii="Verdana" w:hAnsi="Verdana"/>
          <w:sz w:val="20"/>
        </w:rPr>
        <w:t xml:space="preserve"> Adam was tempted – but he didn’t have to do it, it was their choice! </w:t>
      </w:r>
      <w:proofErr w:type="gramStart"/>
      <w:r w:rsidRPr="00E405F2">
        <w:rPr>
          <w:rFonts w:ascii="Verdana" w:hAnsi="Verdana"/>
          <w:sz w:val="20"/>
        </w:rPr>
        <w:t>Sure</w:t>
      </w:r>
      <w:proofErr w:type="gramEnd"/>
      <w:r w:rsidRPr="00E405F2">
        <w:rPr>
          <w:rFonts w:ascii="Verdana" w:hAnsi="Verdana"/>
          <w:sz w:val="20"/>
        </w:rPr>
        <w:t xml:space="preserve"> we get tempted, but we don’t have to do it! The buck stops with us, with </w:t>
      </w:r>
      <w:r w:rsidRPr="00E405F2">
        <w:rPr>
          <w:rFonts w:ascii="Verdana" w:hAnsi="Verdana"/>
          <w:sz w:val="20"/>
        </w:rPr>
        <w:lastRenderedPageBreak/>
        <w:t xml:space="preserve">me. I can’t blame Adam, Eve or Satan – my sin is my choice. This is a </w:t>
      </w:r>
      <w:proofErr w:type="gramStart"/>
      <w:r w:rsidRPr="00E405F2">
        <w:rPr>
          <w:rFonts w:ascii="Verdana" w:hAnsi="Verdana"/>
          <w:sz w:val="20"/>
        </w:rPr>
        <w:t>really important</w:t>
      </w:r>
      <w:proofErr w:type="gramEnd"/>
      <w:r w:rsidRPr="00E405F2">
        <w:rPr>
          <w:rFonts w:ascii="Verdana" w:hAnsi="Verdana"/>
          <w:sz w:val="20"/>
        </w:rPr>
        <w:t xml:space="preserve"> thing in the Bible – personal responsibility.</w:t>
      </w:r>
    </w:p>
    <w:p w:rsidR="0034357A" w:rsidRPr="00660A9B" w:rsidRDefault="0034357A" w:rsidP="00660A9B">
      <w:pPr>
        <w:pStyle w:val="ListParagraph"/>
        <w:numPr>
          <w:ilvl w:val="0"/>
          <w:numId w:val="5"/>
        </w:numPr>
        <w:spacing w:before="120" w:after="0" w:line="360" w:lineRule="auto"/>
        <w:ind w:left="0" w:hanging="426"/>
        <w:contextualSpacing w:val="0"/>
        <w:rPr>
          <w:rFonts w:ascii="Verdana" w:hAnsi="Verdana"/>
          <w:b/>
          <w:sz w:val="20"/>
        </w:rPr>
      </w:pPr>
      <w:r w:rsidRPr="00660A9B">
        <w:rPr>
          <w:rFonts w:ascii="Verdana" w:hAnsi="Verdana"/>
          <w:b/>
          <w:color w:val="FF0000"/>
          <w:sz w:val="20"/>
        </w:rPr>
        <w:t xml:space="preserve">The </w:t>
      </w:r>
      <w:r w:rsidR="00660A9B" w:rsidRPr="00660A9B">
        <w:rPr>
          <w:rFonts w:ascii="Verdana" w:hAnsi="Verdana"/>
          <w:b/>
          <w:color w:val="FF0000"/>
          <w:sz w:val="20"/>
        </w:rPr>
        <w:t xml:space="preserve">Judgement from God was </w:t>
      </w:r>
      <w:r w:rsidRPr="00660A9B">
        <w:rPr>
          <w:rFonts w:ascii="Verdana" w:hAnsi="Verdana"/>
          <w:b/>
          <w:color w:val="FF0000"/>
          <w:sz w:val="20"/>
        </w:rPr>
        <w:t>pronounced –</w:t>
      </w:r>
      <w:r w:rsidRPr="00660A9B">
        <w:rPr>
          <w:rFonts w:ascii="Verdana" w:hAnsi="Verdana"/>
          <w:b/>
          <w:sz w:val="20"/>
        </w:rPr>
        <w:t xml:space="preserve"> v14-24:</w:t>
      </w:r>
      <w:r w:rsidR="00B5673D" w:rsidRPr="00660A9B">
        <w:rPr>
          <w:rFonts w:ascii="Verdana" w:hAnsi="Verdana"/>
          <w:sz w:val="20"/>
        </w:rPr>
        <w:t xml:space="preserve"> We’ve seen some of the consequences, but there were other more specific ones that were specifically part of God’s judgement</w:t>
      </w:r>
    </w:p>
    <w:p w:rsidR="0034357A" w:rsidRPr="00E405F2" w:rsidRDefault="00B5673D" w:rsidP="00B5673D">
      <w:pPr>
        <w:pStyle w:val="ListParagraph"/>
        <w:numPr>
          <w:ilvl w:val="1"/>
          <w:numId w:val="4"/>
        </w:numPr>
        <w:spacing w:before="120" w:after="0" w:line="360" w:lineRule="auto"/>
        <w:ind w:left="567" w:hanging="283"/>
        <w:contextualSpacing w:val="0"/>
        <w:rPr>
          <w:rFonts w:ascii="Verdana" w:hAnsi="Verdana"/>
          <w:b/>
          <w:sz w:val="20"/>
        </w:rPr>
      </w:pPr>
      <w:r w:rsidRPr="00634BE0">
        <w:rPr>
          <w:rFonts w:ascii="Verdana" w:hAnsi="Verdana"/>
          <w:color w:val="FF0000"/>
          <w:sz w:val="20"/>
        </w:rPr>
        <w:t>Relationships were changed</w:t>
      </w:r>
      <w:r w:rsidR="00634BE0">
        <w:rPr>
          <w:rFonts w:ascii="Verdana" w:hAnsi="Verdana"/>
          <w:color w:val="FF0000"/>
          <w:sz w:val="20"/>
        </w:rPr>
        <w:t xml:space="preserve"> </w:t>
      </w:r>
      <w:r w:rsidR="00634BE0" w:rsidRPr="005756FA">
        <w:rPr>
          <w:rFonts w:ascii="Verdana" w:hAnsi="Verdana"/>
          <w:i/>
          <w:color w:val="FF0000"/>
          <w:sz w:val="20"/>
        </w:rPr>
        <w:t>forever</w:t>
      </w:r>
      <w:r w:rsidRPr="00634BE0">
        <w:rPr>
          <w:rFonts w:ascii="Verdana" w:hAnsi="Verdana"/>
          <w:b/>
          <w:color w:val="FF0000"/>
          <w:sz w:val="20"/>
        </w:rPr>
        <w:t xml:space="preserve"> </w:t>
      </w:r>
      <w:r w:rsidRPr="00E405F2">
        <w:rPr>
          <w:rFonts w:ascii="Verdana" w:hAnsi="Verdana"/>
          <w:b/>
          <w:sz w:val="20"/>
        </w:rPr>
        <w:t xml:space="preserve">– v16. </w:t>
      </w:r>
      <w:r w:rsidR="00F0313A" w:rsidRPr="00F0313A">
        <w:rPr>
          <w:rFonts w:ascii="Verdana" w:hAnsi="Verdana"/>
          <w:sz w:val="20"/>
        </w:rPr>
        <w:t>He confirmed what had already happened and said it would always be that way!</w:t>
      </w:r>
      <w:r w:rsidR="00F0313A">
        <w:rPr>
          <w:rFonts w:ascii="Verdana" w:hAnsi="Verdana"/>
          <w:b/>
          <w:sz w:val="20"/>
        </w:rPr>
        <w:t xml:space="preserve"> </w:t>
      </w:r>
      <w:r w:rsidRPr="00E405F2">
        <w:rPr>
          <w:rFonts w:ascii="Verdana" w:hAnsi="Verdana"/>
          <w:sz w:val="20"/>
        </w:rPr>
        <w:t xml:space="preserve">Without going into the specifics of that it’s clear that the relationship between men and women, husband and wife was never going to be as good again! Rivalry would be part and parcel of everyday life – not to say it would always be the case, but it would be typical. </w:t>
      </w:r>
    </w:p>
    <w:p w:rsidR="00B5673D" w:rsidRPr="00E405F2" w:rsidRDefault="00B5673D" w:rsidP="00B5673D">
      <w:pPr>
        <w:pStyle w:val="ListParagraph"/>
        <w:numPr>
          <w:ilvl w:val="1"/>
          <w:numId w:val="4"/>
        </w:numPr>
        <w:spacing w:before="120" w:after="0" w:line="360" w:lineRule="auto"/>
        <w:ind w:left="567" w:hanging="283"/>
        <w:contextualSpacing w:val="0"/>
        <w:rPr>
          <w:rFonts w:ascii="Verdana" w:hAnsi="Verdana"/>
          <w:b/>
          <w:sz w:val="20"/>
        </w:rPr>
      </w:pPr>
      <w:r w:rsidRPr="00634BE0">
        <w:rPr>
          <w:rFonts w:ascii="Verdana" w:hAnsi="Verdana"/>
          <w:color w:val="FF0000"/>
          <w:sz w:val="20"/>
        </w:rPr>
        <w:t>Creation was changed –</w:t>
      </w:r>
      <w:r w:rsidRPr="00634BE0">
        <w:rPr>
          <w:rFonts w:ascii="Verdana" w:hAnsi="Verdana"/>
          <w:b/>
          <w:color w:val="FF0000"/>
          <w:sz w:val="20"/>
        </w:rPr>
        <w:t xml:space="preserve"> </w:t>
      </w:r>
      <w:r w:rsidRPr="00E405F2">
        <w:rPr>
          <w:rFonts w:ascii="Verdana" w:hAnsi="Verdana"/>
          <w:b/>
          <w:sz w:val="20"/>
        </w:rPr>
        <w:t xml:space="preserve">v17. </w:t>
      </w:r>
      <w:r w:rsidRPr="00E405F2">
        <w:rPr>
          <w:rFonts w:ascii="Verdana" w:hAnsi="Verdana"/>
          <w:sz w:val="20"/>
        </w:rPr>
        <w:t xml:space="preserve">The land would now </w:t>
      </w:r>
      <w:r w:rsidR="008F4A84" w:rsidRPr="00E405F2">
        <w:rPr>
          <w:rFonts w:ascii="Verdana" w:hAnsi="Verdana"/>
          <w:sz w:val="20"/>
        </w:rPr>
        <w:t>have weeds as well as plants; control of creation would become difficult; ecologically things got out of kilter.</w:t>
      </w:r>
    </w:p>
    <w:p w:rsidR="008F4A84" w:rsidRPr="00E405F2" w:rsidRDefault="008F4A84" w:rsidP="00B5673D">
      <w:pPr>
        <w:pStyle w:val="ListParagraph"/>
        <w:numPr>
          <w:ilvl w:val="1"/>
          <w:numId w:val="4"/>
        </w:numPr>
        <w:spacing w:before="120" w:after="0" w:line="360" w:lineRule="auto"/>
        <w:ind w:left="567" w:hanging="283"/>
        <w:contextualSpacing w:val="0"/>
        <w:rPr>
          <w:rFonts w:ascii="Verdana" w:hAnsi="Verdana"/>
          <w:b/>
          <w:sz w:val="20"/>
        </w:rPr>
      </w:pPr>
      <w:r w:rsidRPr="00634BE0">
        <w:rPr>
          <w:rFonts w:ascii="Verdana" w:hAnsi="Verdana"/>
          <w:color w:val="FF0000"/>
          <w:sz w:val="20"/>
        </w:rPr>
        <w:t xml:space="preserve">Suffering </w:t>
      </w:r>
      <w:r w:rsidR="00273C87" w:rsidRPr="00634BE0">
        <w:rPr>
          <w:rFonts w:ascii="Verdana" w:hAnsi="Verdana"/>
          <w:color w:val="FF0000"/>
          <w:sz w:val="20"/>
        </w:rPr>
        <w:t xml:space="preserve">became </w:t>
      </w:r>
      <w:r w:rsidRPr="00634BE0">
        <w:rPr>
          <w:rFonts w:ascii="Verdana" w:hAnsi="Verdana"/>
          <w:color w:val="FF0000"/>
          <w:sz w:val="20"/>
        </w:rPr>
        <w:t>part of life</w:t>
      </w:r>
      <w:r w:rsidRPr="00634BE0">
        <w:rPr>
          <w:rFonts w:ascii="Verdana" w:hAnsi="Verdana"/>
          <w:b/>
          <w:color w:val="FF0000"/>
          <w:sz w:val="20"/>
        </w:rPr>
        <w:t xml:space="preserve"> </w:t>
      </w:r>
      <w:r w:rsidRPr="00E405F2">
        <w:rPr>
          <w:rFonts w:ascii="Verdana" w:hAnsi="Verdana"/>
          <w:b/>
          <w:sz w:val="20"/>
        </w:rPr>
        <w:t xml:space="preserve">– v16, and 17. </w:t>
      </w:r>
      <w:r w:rsidRPr="00E405F2">
        <w:rPr>
          <w:rFonts w:ascii="Verdana" w:hAnsi="Verdana"/>
          <w:sz w:val="20"/>
        </w:rPr>
        <w:t xml:space="preserve">Childbirth would be tough and dangerous and daily living, putting bread on the table would take </w:t>
      </w:r>
      <w:proofErr w:type="gramStart"/>
      <w:r w:rsidRPr="00E405F2">
        <w:rPr>
          <w:rFonts w:ascii="Verdana" w:hAnsi="Verdana"/>
          <w:sz w:val="20"/>
        </w:rPr>
        <w:t>great effort</w:t>
      </w:r>
      <w:proofErr w:type="gramEnd"/>
      <w:r w:rsidRPr="00E405F2">
        <w:rPr>
          <w:rFonts w:ascii="Verdana" w:hAnsi="Verdana"/>
          <w:sz w:val="20"/>
        </w:rPr>
        <w:t>. The irony is that these two things which we to have been the greatest pleasure and delight now become the source of greatest pain and sorrow.</w:t>
      </w:r>
    </w:p>
    <w:p w:rsidR="008F4A84" w:rsidRPr="00E405F2" w:rsidRDefault="008F4A84" w:rsidP="00B5673D">
      <w:pPr>
        <w:pStyle w:val="ListParagraph"/>
        <w:numPr>
          <w:ilvl w:val="1"/>
          <w:numId w:val="4"/>
        </w:numPr>
        <w:spacing w:before="120" w:after="0" w:line="360" w:lineRule="auto"/>
        <w:ind w:left="567" w:hanging="283"/>
        <w:contextualSpacing w:val="0"/>
        <w:rPr>
          <w:rFonts w:ascii="Verdana" w:hAnsi="Verdana"/>
          <w:b/>
          <w:sz w:val="20"/>
        </w:rPr>
      </w:pPr>
      <w:r w:rsidRPr="00634BE0">
        <w:rPr>
          <w:rFonts w:ascii="Verdana" w:hAnsi="Verdana"/>
          <w:color w:val="FF0000"/>
          <w:sz w:val="20"/>
        </w:rPr>
        <w:t xml:space="preserve">Death </w:t>
      </w:r>
      <w:r w:rsidR="00273C87" w:rsidRPr="00634BE0">
        <w:rPr>
          <w:rFonts w:ascii="Verdana" w:hAnsi="Verdana"/>
          <w:color w:val="FF0000"/>
          <w:sz w:val="20"/>
        </w:rPr>
        <w:t>became the only certainty in Life</w:t>
      </w:r>
      <w:r w:rsidRPr="00634BE0">
        <w:rPr>
          <w:rFonts w:ascii="Verdana" w:hAnsi="Verdana"/>
          <w:b/>
          <w:color w:val="FF0000"/>
          <w:sz w:val="20"/>
        </w:rPr>
        <w:t xml:space="preserve"> </w:t>
      </w:r>
      <w:r w:rsidRPr="00E405F2">
        <w:rPr>
          <w:rFonts w:ascii="Verdana" w:hAnsi="Verdana"/>
          <w:b/>
          <w:sz w:val="20"/>
        </w:rPr>
        <w:t>– v19.</w:t>
      </w:r>
      <w:r w:rsidR="00273C87" w:rsidRPr="00E405F2">
        <w:rPr>
          <w:rFonts w:ascii="Verdana" w:hAnsi="Verdana"/>
          <w:sz w:val="20"/>
        </w:rPr>
        <w:t xml:space="preserve"> Trouble, effort, work, would mark life until they died! And has it ever really changed! The original intent from God was for mankind to be immortal on earth, but sin brought – as he promised, decline and death. </w:t>
      </w:r>
    </w:p>
    <w:p w:rsidR="00CB1D9E" w:rsidRPr="00E405F2" w:rsidRDefault="00273C87" w:rsidP="00B5673D">
      <w:pPr>
        <w:pStyle w:val="ListParagraph"/>
        <w:numPr>
          <w:ilvl w:val="1"/>
          <w:numId w:val="4"/>
        </w:numPr>
        <w:spacing w:before="120" w:after="0" w:line="360" w:lineRule="auto"/>
        <w:ind w:left="567" w:hanging="283"/>
        <w:contextualSpacing w:val="0"/>
        <w:rPr>
          <w:rFonts w:ascii="Verdana" w:hAnsi="Verdana"/>
          <w:b/>
          <w:sz w:val="20"/>
        </w:rPr>
      </w:pPr>
      <w:r w:rsidRPr="00634BE0">
        <w:rPr>
          <w:rFonts w:ascii="Verdana" w:hAnsi="Verdana"/>
          <w:color w:val="FF0000"/>
          <w:sz w:val="20"/>
        </w:rPr>
        <w:t>Separation from God was confirmed –</w:t>
      </w:r>
      <w:r w:rsidRPr="00634BE0">
        <w:rPr>
          <w:rFonts w:ascii="Verdana" w:hAnsi="Verdana"/>
          <w:b/>
          <w:color w:val="FF0000"/>
          <w:sz w:val="20"/>
        </w:rPr>
        <w:t xml:space="preserve"> </w:t>
      </w:r>
      <w:r w:rsidRPr="00E405F2">
        <w:rPr>
          <w:rFonts w:ascii="Verdana" w:hAnsi="Verdana"/>
          <w:b/>
          <w:sz w:val="20"/>
        </w:rPr>
        <w:t xml:space="preserve">v22-24. </w:t>
      </w:r>
      <w:r w:rsidRPr="00E405F2">
        <w:rPr>
          <w:rFonts w:ascii="Verdana" w:hAnsi="Verdana"/>
          <w:sz w:val="20"/>
        </w:rPr>
        <w:t>This was the worse death, death of the special relationship with God, death of the original plan. Being sent from the garden was being sent from God’s presence</w:t>
      </w:r>
      <w:r w:rsidR="00CB1D9E" w:rsidRPr="00E405F2">
        <w:rPr>
          <w:rFonts w:ascii="Verdana" w:hAnsi="Verdana"/>
          <w:sz w:val="20"/>
        </w:rPr>
        <w:t xml:space="preserve"> – separated from him. </w:t>
      </w:r>
    </w:p>
    <w:p w:rsidR="00273C87" w:rsidRPr="00E405F2" w:rsidRDefault="00CB1D9E" w:rsidP="00CB1D9E">
      <w:pPr>
        <w:spacing w:before="120" w:after="0" w:line="360" w:lineRule="auto"/>
        <w:rPr>
          <w:rFonts w:ascii="Verdana" w:hAnsi="Verdana"/>
          <w:sz w:val="20"/>
        </w:rPr>
      </w:pPr>
      <w:r w:rsidRPr="00E405F2">
        <w:rPr>
          <w:rFonts w:ascii="Verdana" w:hAnsi="Verdana"/>
          <w:sz w:val="20"/>
        </w:rPr>
        <w:t>Adam had forfeited all he had been promised by God; the partnership, the friendship, the relationship, the privilege of living close to God – all left behind the day he walked out of the garden and went west, out of Eden. And sadly, the decisions and actions of Adam affected not only he and Eve, but everyone of their posterity. The selfish gene, the sin gene was passed on to their children and children’s children – all have been affected by it.</w:t>
      </w:r>
    </w:p>
    <w:p w:rsidR="00493090" w:rsidRDefault="00CB1D9E" w:rsidP="00F460E2">
      <w:pPr>
        <w:spacing w:before="120" w:after="0" w:line="360" w:lineRule="auto"/>
        <w:rPr>
          <w:rFonts w:ascii="Verdana" w:hAnsi="Verdana"/>
          <w:sz w:val="20"/>
        </w:rPr>
      </w:pPr>
      <w:r w:rsidRPr="00E405F2">
        <w:rPr>
          <w:rFonts w:ascii="Verdana" w:hAnsi="Verdana"/>
          <w:sz w:val="20"/>
        </w:rPr>
        <w:t xml:space="preserve">Here is the cause of the problems in the world today. </w:t>
      </w:r>
      <w:r w:rsidR="0042157A" w:rsidRPr="00E405F2">
        <w:rPr>
          <w:rFonts w:ascii="Verdana" w:hAnsi="Verdana"/>
          <w:sz w:val="20"/>
        </w:rPr>
        <w:t>Thankfully though, though this is the end of the beginning it’s not the end of the story. Even in these chapters there are little glimpses of hope. 1) the d</w:t>
      </w:r>
      <w:bookmarkStart w:id="0" w:name="_GoBack"/>
      <w:bookmarkEnd w:id="0"/>
      <w:r w:rsidR="0042157A" w:rsidRPr="00E405F2">
        <w:rPr>
          <w:rFonts w:ascii="Verdana" w:hAnsi="Verdana"/>
          <w:sz w:val="20"/>
        </w:rPr>
        <w:t>escendant that would crush Satan’s head, and 2) the barring of access to the tree of life so we are not forever condemned to the consequences of sin. There is hope – as we will see.</w:t>
      </w:r>
    </w:p>
    <w:p w:rsidR="00634BE0" w:rsidRPr="00E405F2" w:rsidRDefault="00634BE0" w:rsidP="00F460E2">
      <w:pPr>
        <w:spacing w:before="120" w:after="0" w:line="360" w:lineRule="auto"/>
        <w:rPr>
          <w:rFonts w:ascii="Verdana" w:hAnsi="Verdana"/>
          <w:sz w:val="20"/>
        </w:rPr>
      </w:pPr>
      <w:r>
        <w:rPr>
          <w:rFonts w:ascii="Verdana" w:hAnsi="Verdana"/>
          <w:sz w:val="20"/>
        </w:rPr>
        <w:t>We all know what it is to be tempted like A &amp; E! What</w:t>
      </w:r>
      <w:r w:rsidR="00454B74">
        <w:rPr>
          <w:rFonts w:ascii="Verdana" w:hAnsi="Verdana"/>
          <w:sz w:val="20"/>
        </w:rPr>
        <w:t>’</w:t>
      </w:r>
      <w:r>
        <w:rPr>
          <w:rFonts w:ascii="Verdana" w:hAnsi="Verdana"/>
          <w:sz w:val="20"/>
        </w:rPr>
        <w:t>s the best answer? it’s to keep focused on Jesus. ‘The Old Rugged Cross’ – ‘A wondrous attraction to me’. That’s the thing! ‘Turn your eyes upon Jesus ….’</w:t>
      </w:r>
    </w:p>
    <w:sectPr w:rsidR="00634BE0" w:rsidRPr="00E405F2" w:rsidSect="00321C2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C42"/>
    <w:multiLevelType w:val="hybridMultilevel"/>
    <w:tmpl w:val="CA0A9A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4113C"/>
    <w:multiLevelType w:val="hybridMultilevel"/>
    <w:tmpl w:val="9EF6B830"/>
    <w:lvl w:ilvl="0" w:tplc="0809001B">
      <w:start w:val="1"/>
      <w:numFmt w:val="low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B6E14"/>
    <w:multiLevelType w:val="hybridMultilevel"/>
    <w:tmpl w:val="82F0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2389A"/>
    <w:multiLevelType w:val="hybridMultilevel"/>
    <w:tmpl w:val="72D024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838B8"/>
    <w:multiLevelType w:val="hybridMultilevel"/>
    <w:tmpl w:val="26060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53BB1"/>
    <w:multiLevelType w:val="hybridMultilevel"/>
    <w:tmpl w:val="89809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90"/>
    <w:rsid w:val="00063703"/>
    <w:rsid w:val="000C6981"/>
    <w:rsid w:val="00116629"/>
    <w:rsid w:val="00217E4C"/>
    <w:rsid w:val="00273C87"/>
    <w:rsid w:val="002B4DC2"/>
    <w:rsid w:val="002D2CF6"/>
    <w:rsid w:val="00321C25"/>
    <w:rsid w:val="0034357A"/>
    <w:rsid w:val="00383D67"/>
    <w:rsid w:val="00394DF0"/>
    <w:rsid w:val="003C568A"/>
    <w:rsid w:val="0042157A"/>
    <w:rsid w:val="00436EBE"/>
    <w:rsid w:val="00450B60"/>
    <w:rsid w:val="00454B74"/>
    <w:rsid w:val="00457C79"/>
    <w:rsid w:val="00493090"/>
    <w:rsid w:val="004B3742"/>
    <w:rsid w:val="005756FA"/>
    <w:rsid w:val="00634BE0"/>
    <w:rsid w:val="00657053"/>
    <w:rsid w:val="00660A9B"/>
    <w:rsid w:val="00706377"/>
    <w:rsid w:val="00804337"/>
    <w:rsid w:val="008E5A48"/>
    <w:rsid w:val="008F4A84"/>
    <w:rsid w:val="009746C2"/>
    <w:rsid w:val="009D739B"/>
    <w:rsid w:val="00AA2C53"/>
    <w:rsid w:val="00B5673D"/>
    <w:rsid w:val="00BC1119"/>
    <w:rsid w:val="00CB1D9E"/>
    <w:rsid w:val="00D208C3"/>
    <w:rsid w:val="00DB1CBB"/>
    <w:rsid w:val="00DC3B63"/>
    <w:rsid w:val="00E405F2"/>
    <w:rsid w:val="00F0313A"/>
    <w:rsid w:val="00F460E2"/>
    <w:rsid w:val="00F75B23"/>
    <w:rsid w:val="00FC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E9B6"/>
  <w15:chartTrackingRefBased/>
  <w15:docId w15:val="{8D51E569-19D1-43A4-A29C-F663F559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F6"/>
    <w:pPr>
      <w:ind w:left="720"/>
      <w:contextualSpacing/>
    </w:pPr>
  </w:style>
  <w:style w:type="paragraph" w:styleId="BalloonText">
    <w:name w:val="Balloon Text"/>
    <w:basedOn w:val="Normal"/>
    <w:link w:val="BalloonTextChar"/>
    <w:uiPriority w:val="99"/>
    <w:semiHidden/>
    <w:unhideWhenUsed/>
    <w:rsid w:val="0032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3</cp:revision>
  <cp:lastPrinted>2017-10-15T08:29:00Z</cp:lastPrinted>
  <dcterms:created xsi:type="dcterms:W3CDTF">2017-10-15T08:28:00Z</dcterms:created>
  <dcterms:modified xsi:type="dcterms:W3CDTF">2017-10-15T08:29:00Z</dcterms:modified>
</cp:coreProperties>
</file>